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CC610" w14:textId="49B5B98E" w:rsidR="00B70C90" w:rsidRPr="00D349D2" w:rsidRDefault="0024280D" w:rsidP="00D349D2">
      <w:pPr>
        <w:jc w:val="center"/>
        <w:rPr>
          <w:b/>
          <w:bCs/>
          <w:color w:val="0070C0"/>
          <w:sz w:val="32"/>
          <w:szCs w:val="32"/>
          <w:lang w:val="en-US"/>
        </w:rPr>
      </w:pPr>
      <w:r>
        <w:rPr>
          <w:b/>
          <w:bCs/>
          <w:color w:val="0070C0"/>
          <w:sz w:val="32"/>
          <w:szCs w:val="32"/>
          <w:lang w:val="en-US"/>
        </w:rPr>
        <w:t>Drug &amp; Logistic Management R</w:t>
      </w:r>
      <w:r w:rsidR="00B70C90" w:rsidRPr="00D349D2">
        <w:rPr>
          <w:b/>
          <w:bCs/>
          <w:color w:val="0070C0"/>
          <w:sz w:val="32"/>
          <w:szCs w:val="32"/>
          <w:lang w:val="en-US"/>
        </w:rPr>
        <w:t>eport</w:t>
      </w:r>
    </w:p>
    <w:p w14:paraId="475909A3" w14:textId="7F7371C4" w:rsidR="00D349D2" w:rsidRPr="00D349D2" w:rsidRDefault="00D349D2" w:rsidP="00D349D2">
      <w:pPr>
        <w:jc w:val="center"/>
        <w:rPr>
          <w:b/>
          <w:bCs/>
          <w:color w:val="0070C0"/>
          <w:sz w:val="22"/>
          <w:szCs w:val="22"/>
        </w:rPr>
      </w:pPr>
      <w:r w:rsidRPr="00D349D2">
        <w:rPr>
          <w:b/>
          <w:bCs/>
          <w:color w:val="0070C0"/>
          <w:sz w:val="22"/>
          <w:szCs w:val="22"/>
          <w:lang w:val="en-US"/>
        </w:rPr>
        <w:t>Month and Year____________</w:t>
      </w:r>
    </w:p>
    <w:p w14:paraId="4927476D" w14:textId="400FD9C9" w:rsidR="00B70C90" w:rsidRPr="00B70C90" w:rsidRDefault="00B70C90" w:rsidP="00B70C90">
      <w:pPr>
        <w:jc w:val="center"/>
        <w:rPr>
          <w:sz w:val="20"/>
          <w:szCs w:val="20"/>
          <w:lang w:val="en-US"/>
        </w:rPr>
      </w:pPr>
      <w:r w:rsidRPr="00B70C90">
        <w:rPr>
          <w:sz w:val="20"/>
          <w:szCs w:val="20"/>
          <w:lang w:val="en-US"/>
        </w:rPr>
        <w:t>(To be filled in by BPMs at Block level and send to DPM on or before 5</w:t>
      </w:r>
      <w:r w:rsidRPr="00B70C90">
        <w:rPr>
          <w:sz w:val="20"/>
          <w:szCs w:val="20"/>
          <w:vertAlign w:val="superscript"/>
          <w:lang w:val="en-US"/>
        </w:rPr>
        <w:t>th</w:t>
      </w:r>
      <w:r w:rsidRPr="00B70C90">
        <w:rPr>
          <w:sz w:val="20"/>
          <w:szCs w:val="20"/>
          <w:lang w:val="en-US"/>
        </w:rPr>
        <w:t> of every Month and DPM at District level and send to State lead on or before 5</w:t>
      </w:r>
      <w:r w:rsidRPr="00B70C90">
        <w:rPr>
          <w:sz w:val="20"/>
          <w:szCs w:val="20"/>
          <w:vertAlign w:val="superscript"/>
          <w:lang w:val="en-US"/>
        </w:rPr>
        <w:t>th</w:t>
      </w:r>
      <w:r w:rsidRPr="00B70C90">
        <w:rPr>
          <w:sz w:val="20"/>
          <w:szCs w:val="20"/>
          <w:lang w:val="en-US"/>
        </w:rPr>
        <w:t> of every month)</w:t>
      </w:r>
    </w:p>
    <w:tbl>
      <w:tblPr>
        <w:tblStyle w:val="TableGrid"/>
        <w:tblW w:w="963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960"/>
        <w:gridCol w:w="1659"/>
        <w:gridCol w:w="1025"/>
        <w:gridCol w:w="1115"/>
        <w:gridCol w:w="1566"/>
        <w:gridCol w:w="1025"/>
        <w:gridCol w:w="1285"/>
      </w:tblGrid>
      <w:tr w:rsidR="00B70C90" w14:paraId="2755F96E" w14:textId="77777777" w:rsidTr="0024280D">
        <w:tc>
          <w:tcPr>
            <w:tcW w:w="2122" w:type="dxa"/>
          </w:tcPr>
          <w:p w14:paraId="06B383D3" w14:textId="67B0477E" w:rsidR="00B70C90" w:rsidRPr="00D349D2" w:rsidRDefault="00B70C90" w:rsidP="00B70C90">
            <w:pPr>
              <w:rPr>
                <w:b/>
                <w:bCs/>
              </w:rPr>
            </w:pPr>
            <w:r w:rsidRPr="00D349D2">
              <w:rPr>
                <w:rStyle w:val="normaltextrun"/>
                <w:rFonts w:ascii="Cambria" w:hAnsi="Cambria" w:cs="Segoe UI"/>
                <w:b/>
                <w:bCs/>
                <w:sz w:val="22"/>
                <w:szCs w:val="22"/>
                <w:lang w:val="en-US"/>
              </w:rPr>
              <w:t>Item</w:t>
            </w:r>
            <w:r w:rsidRPr="00D349D2">
              <w:rPr>
                <w:rStyle w:val="eop"/>
                <w:rFonts w:ascii="Cambria" w:hAnsi="Cambria" w:cs="Segoe U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58" w:type="dxa"/>
          </w:tcPr>
          <w:p w14:paraId="2FD4F724" w14:textId="70B3ACC0" w:rsidR="00B70C90" w:rsidRPr="00D349D2" w:rsidRDefault="00B70C90" w:rsidP="00B70C90">
            <w:pPr>
              <w:rPr>
                <w:b/>
                <w:bCs/>
              </w:rPr>
            </w:pPr>
            <w:r w:rsidRPr="00D349D2">
              <w:rPr>
                <w:rStyle w:val="normaltextrun"/>
                <w:rFonts w:ascii="Cambria" w:hAnsi="Cambria" w:cs="Segoe UI"/>
                <w:b/>
                <w:bCs/>
                <w:sz w:val="22"/>
                <w:szCs w:val="22"/>
                <w:lang w:val="en-US"/>
              </w:rPr>
              <w:t>Unit of Measurement</w:t>
            </w:r>
            <w:r w:rsidRPr="00D349D2">
              <w:rPr>
                <w:rStyle w:val="eop"/>
                <w:rFonts w:ascii="Cambria" w:hAnsi="Cambria" w:cs="Segoe U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5" w:type="dxa"/>
          </w:tcPr>
          <w:p w14:paraId="1819F07B" w14:textId="37F724E2" w:rsidR="00B70C90" w:rsidRPr="00D349D2" w:rsidRDefault="00B70C90" w:rsidP="00B70C90">
            <w:pPr>
              <w:rPr>
                <w:b/>
                <w:bCs/>
              </w:rPr>
            </w:pPr>
            <w:r w:rsidRPr="00D349D2">
              <w:rPr>
                <w:rStyle w:val="normaltextrun"/>
                <w:rFonts w:ascii="Cambria" w:hAnsi="Cambria" w:cs="Segoe UI"/>
                <w:b/>
                <w:bCs/>
                <w:sz w:val="22"/>
                <w:szCs w:val="22"/>
                <w:lang w:val="en-US"/>
              </w:rPr>
              <w:t>Stock on first day of Month</w:t>
            </w:r>
            <w:r w:rsidRPr="00D349D2">
              <w:rPr>
                <w:rStyle w:val="eop"/>
                <w:rFonts w:ascii="Cambria" w:hAnsi="Cambria" w:cs="Segoe U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8" w:type="dxa"/>
          </w:tcPr>
          <w:p w14:paraId="362B4E57" w14:textId="1F4EB191" w:rsidR="00B70C90" w:rsidRPr="00D349D2" w:rsidRDefault="00B70C90" w:rsidP="00B70C90">
            <w:pPr>
              <w:rPr>
                <w:b/>
                <w:bCs/>
              </w:rPr>
            </w:pPr>
            <w:r w:rsidRPr="00D349D2">
              <w:rPr>
                <w:rStyle w:val="normaltextrun"/>
                <w:rFonts w:ascii="Cambria" w:hAnsi="Cambria" w:cs="Segoe UI"/>
                <w:b/>
                <w:bCs/>
                <w:sz w:val="22"/>
                <w:szCs w:val="22"/>
                <w:lang w:val="en-US"/>
              </w:rPr>
              <w:t>Stock received during Month</w:t>
            </w:r>
            <w:r w:rsidRPr="00D349D2">
              <w:rPr>
                <w:rStyle w:val="eop"/>
                <w:rFonts w:ascii="Cambria" w:hAnsi="Cambria" w:cs="Segoe U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76" w:type="dxa"/>
          </w:tcPr>
          <w:p w14:paraId="3669272A" w14:textId="28FEDBBF" w:rsidR="00B70C90" w:rsidRPr="00D349D2" w:rsidRDefault="00B70C90" w:rsidP="00B70C90">
            <w:pPr>
              <w:rPr>
                <w:b/>
                <w:bCs/>
              </w:rPr>
            </w:pPr>
            <w:r w:rsidRPr="00D349D2">
              <w:rPr>
                <w:rStyle w:val="normaltextrun"/>
                <w:rFonts w:ascii="Cambria" w:hAnsi="Cambria" w:cs="Segoe UI"/>
                <w:b/>
                <w:bCs/>
                <w:sz w:val="22"/>
                <w:szCs w:val="22"/>
                <w:lang w:val="en-US"/>
              </w:rPr>
              <w:t>Consumption during Month</w:t>
            </w:r>
            <w:r w:rsidRPr="00D349D2">
              <w:rPr>
                <w:rStyle w:val="eop"/>
                <w:rFonts w:ascii="Cambria" w:hAnsi="Cambria" w:cs="Segoe U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5" w:type="dxa"/>
          </w:tcPr>
          <w:p w14:paraId="7B103BA3" w14:textId="54410095" w:rsidR="00B70C90" w:rsidRPr="00D349D2" w:rsidRDefault="00B70C90" w:rsidP="00B70C90">
            <w:pPr>
              <w:rPr>
                <w:b/>
                <w:bCs/>
              </w:rPr>
            </w:pPr>
            <w:r w:rsidRPr="00D349D2">
              <w:rPr>
                <w:rStyle w:val="normaltextrun"/>
                <w:rFonts w:ascii="Cambria" w:hAnsi="Cambria" w:cs="Segoe UI"/>
                <w:b/>
                <w:bCs/>
                <w:sz w:val="22"/>
                <w:szCs w:val="22"/>
                <w:lang w:val="en-US"/>
              </w:rPr>
              <w:t>Stock on last day of Month</w:t>
            </w:r>
            <w:r w:rsidRPr="00D349D2">
              <w:rPr>
                <w:rStyle w:val="eop"/>
                <w:rFonts w:ascii="Cambria" w:hAnsi="Cambria" w:cs="Segoe U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1" w:type="dxa"/>
          </w:tcPr>
          <w:p w14:paraId="38CCE410" w14:textId="4FDBBE61" w:rsidR="00B70C90" w:rsidRPr="00D349D2" w:rsidRDefault="00B70C90" w:rsidP="00B70C90">
            <w:pPr>
              <w:rPr>
                <w:rStyle w:val="normaltextrun"/>
                <w:rFonts w:ascii="Cambria" w:hAnsi="Cambria" w:cs="Segoe UI"/>
                <w:b/>
                <w:bCs/>
                <w:sz w:val="22"/>
                <w:szCs w:val="22"/>
                <w:lang w:val="en-US"/>
              </w:rPr>
            </w:pPr>
            <w:r w:rsidRPr="00D349D2">
              <w:rPr>
                <w:rStyle w:val="normaltextrun"/>
                <w:rFonts w:ascii="Cambria" w:hAnsi="Cambria" w:cs="Segoe UI"/>
                <w:b/>
                <w:bCs/>
                <w:sz w:val="22"/>
                <w:szCs w:val="22"/>
                <w:lang w:val="en-US"/>
              </w:rPr>
              <w:t>Quantity requested </w:t>
            </w:r>
          </w:p>
        </w:tc>
      </w:tr>
      <w:tr w:rsidR="00B70C90" w:rsidRPr="00D349D2" w14:paraId="181089F4" w14:textId="77777777" w:rsidTr="0024280D">
        <w:tc>
          <w:tcPr>
            <w:tcW w:w="2122" w:type="dxa"/>
          </w:tcPr>
          <w:p w14:paraId="284EAC9B" w14:textId="0C2DAA0E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proofErr w:type="spellStart"/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>TrueNAT</w:t>
            </w:r>
            <w:proofErr w:type="spellEnd"/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 xml:space="preserve"> </w:t>
            </w:r>
            <w:proofErr w:type="gramStart"/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>Chips(</w:t>
            </w:r>
            <w:proofErr w:type="gramEnd"/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>MTB)</w:t>
            </w:r>
          </w:p>
        </w:tc>
        <w:tc>
          <w:tcPr>
            <w:tcW w:w="1558" w:type="dxa"/>
          </w:tcPr>
          <w:p w14:paraId="6D408043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5E856EE4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128" w:type="dxa"/>
          </w:tcPr>
          <w:p w14:paraId="3FFC180A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476" w:type="dxa"/>
          </w:tcPr>
          <w:p w14:paraId="45331119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5323C146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241" w:type="dxa"/>
          </w:tcPr>
          <w:p w14:paraId="1DBA886D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  <w:tr w:rsidR="00B70C90" w:rsidRPr="00D349D2" w14:paraId="1061E6DF" w14:textId="77777777" w:rsidTr="0024280D">
        <w:tc>
          <w:tcPr>
            <w:tcW w:w="2122" w:type="dxa"/>
          </w:tcPr>
          <w:p w14:paraId="42BB32F1" w14:textId="330F4B0A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 xml:space="preserve">First AID Kit </w:t>
            </w:r>
          </w:p>
        </w:tc>
        <w:tc>
          <w:tcPr>
            <w:tcW w:w="1558" w:type="dxa"/>
          </w:tcPr>
          <w:p w14:paraId="229E0FDC" w14:textId="71C90986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24D32944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128" w:type="dxa"/>
          </w:tcPr>
          <w:p w14:paraId="53E2CDF9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476" w:type="dxa"/>
          </w:tcPr>
          <w:p w14:paraId="3F04B31B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3257F0FF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241" w:type="dxa"/>
          </w:tcPr>
          <w:p w14:paraId="72C52679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  <w:tr w:rsidR="00B70C90" w:rsidRPr="00D349D2" w14:paraId="4A214AFF" w14:textId="77777777" w:rsidTr="0024280D">
        <w:tc>
          <w:tcPr>
            <w:tcW w:w="2122" w:type="dxa"/>
          </w:tcPr>
          <w:p w14:paraId="72BDE45F" w14:textId="6F74CFD2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>Glucometer Strips</w:t>
            </w:r>
          </w:p>
        </w:tc>
        <w:tc>
          <w:tcPr>
            <w:tcW w:w="1558" w:type="dxa"/>
          </w:tcPr>
          <w:p w14:paraId="79EEFCA1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605EB0E3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128" w:type="dxa"/>
          </w:tcPr>
          <w:p w14:paraId="2BB4CCCF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476" w:type="dxa"/>
          </w:tcPr>
          <w:p w14:paraId="5221DA98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77CBD84D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241" w:type="dxa"/>
          </w:tcPr>
          <w:p w14:paraId="6235EF11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  <w:tr w:rsidR="00B70C90" w:rsidRPr="00D349D2" w14:paraId="636F3F62" w14:textId="77777777" w:rsidTr="0024280D">
        <w:tc>
          <w:tcPr>
            <w:tcW w:w="2122" w:type="dxa"/>
          </w:tcPr>
          <w:p w14:paraId="7090710F" w14:textId="40007730" w:rsidR="00B70C90" w:rsidRPr="00D349D2" w:rsidRDefault="0024280D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>C</w:t>
            </w:r>
            <w:r w:rsidR="00B70C90"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 xml:space="preserve">onical tube </w:t>
            </w:r>
            <w:r w:rsidR="00D349D2"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>(Falcon</w:t>
            </w:r>
            <w:r w:rsidR="00B70C90"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 xml:space="preserve"> </w:t>
            </w:r>
            <w:r w:rsidR="00D349D2"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>tube)</w:t>
            </w:r>
          </w:p>
        </w:tc>
        <w:tc>
          <w:tcPr>
            <w:tcW w:w="1558" w:type="dxa"/>
          </w:tcPr>
          <w:p w14:paraId="704E4528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05C0015A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128" w:type="dxa"/>
          </w:tcPr>
          <w:p w14:paraId="320089E0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476" w:type="dxa"/>
          </w:tcPr>
          <w:p w14:paraId="59B62858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3C36AD3B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241" w:type="dxa"/>
          </w:tcPr>
          <w:p w14:paraId="18A0948A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  <w:tr w:rsidR="00B70C90" w:rsidRPr="00D349D2" w14:paraId="2DF92378" w14:textId="77777777" w:rsidTr="0024280D">
        <w:tc>
          <w:tcPr>
            <w:tcW w:w="2122" w:type="dxa"/>
          </w:tcPr>
          <w:p w14:paraId="2179D030" w14:textId="04F0D5B5" w:rsidR="00B70C90" w:rsidRPr="00D349D2" w:rsidRDefault="00D349D2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proofErr w:type="spellStart"/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>T</w:t>
            </w:r>
            <w:r w:rsidR="00B70C90"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>hermocol</w:t>
            </w:r>
            <w:proofErr w:type="spellEnd"/>
            <w:r w:rsidR="00B70C90"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 xml:space="preserve"> box </w:t>
            </w:r>
          </w:p>
        </w:tc>
        <w:tc>
          <w:tcPr>
            <w:tcW w:w="1558" w:type="dxa"/>
          </w:tcPr>
          <w:p w14:paraId="59348C71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4FFC9E12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128" w:type="dxa"/>
          </w:tcPr>
          <w:p w14:paraId="2948FC45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476" w:type="dxa"/>
          </w:tcPr>
          <w:p w14:paraId="7002B3D6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32BA119A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241" w:type="dxa"/>
          </w:tcPr>
          <w:p w14:paraId="27421A56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  <w:tr w:rsidR="00B70C90" w:rsidRPr="00D349D2" w14:paraId="694E47F0" w14:textId="77777777" w:rsidTr="0024280D">
        <w:tc>
          <w:tcPr>
            <w:tcW w:w="2122" w:type="dxa"/>
          </w:tcPr>
          <w:p w14:paraId="0AA4E8F6" w14:textId="56770244" w:rsidR="00B70C90" w:rsidRPr="00D349D2" w:rsidRDefault="00D349D2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>Ice gel pack</w:t>
            </w:r>
          </w:p>
        </w:tc>
        <w:tc>
          <w:tcPr>
            <w:tcW w:w="1558" w:type="dxa"/>
          </w:tcPr>
          <w:p w14:paraId="7389DA44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0A8745B0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128" w:type="dxa"/>
          </w:tcPr>
          <w:p w14:paraId="02892278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476" w:type="dxa"/>
          </w:tcPr>
          <w:p w14:paraId="61FC0B8A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1D53A4F3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241" w:type="dxa"/>
          </w:tcPr>
          <w:p w14:paraId="2CEBB367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  <w:tr w:rsidR="00B70C90" w:rsidRPr="00D349D2" w14:paraId="17F49B73" w14:textId="77777777" w:rsidTr="0024280D">
        <w:tc>
          <w:tcPr>
            <w:tcW w:w="2122" w:type="dxa"/>
          </w:tcPr>
          <w:p w14:paraId="6D245753" w14:textId="4B7618E2" w:rsidR="00B70C90" w:rsidRPr="00D349D2" w:rsidRDefault="0024280D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>R</w:t>
            </w:r>
            <w:r w:rsidR="00B70C90"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 xml:space="preserve">ubber band </w:t>
            </w:r>
          </w:p>
        </w:tc>
        <w:tc>
          <w:tcPr>
            <w:tcW w:w="1558" w:type="dxa"/>
          </w:tcPr>
          <w:p w14:paraId="2636EFDC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249C8332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128" w:type="dxa"/>
          </w:tcPr>
          <w:p w14:paraId="2361D874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476" w:type="dxa"/>
          </w:tcPr>
          <w:p w14:paraId="7BB991F5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19217092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241" w:type="dxa"/>
          </w:tcPr>
          <w:p w14:paraId="32E86197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  <w:tr w:rsidR="00D349D2" w:rsidRPr="00D349D2" w14:paraId="6837FD97" w14:textId="77777777" w:rsidTr="0024280D">
        <w:tc>
          <w:tcPr>
            <w:tcW w:w="2122" w:type="dxa"/>
          </w:tcPr>
          <w:p w14:paraId="1E0C864A" w14:textId="05B88829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>P</w:t>
            </w:r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>arafilm 4*125</w:t>
            </w:r>
          </w:p>
        </w:tc>
        <w:tc>
          <w:tcPr>
            <w:tcW w:w="1558" w:type="dxa"/>
          </w:tcPr>
          <w:p w14:paraId="618891C2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4F4CA740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128" w:type="dxa"/>
          </w:tcPr>
          <w:p w14:paraId="4AB9320B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476" w:type="dxa"/>
          </w:tcPr>
          <w:p w14:paraId="3DC1AA23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49A8C7E5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241" w:type="dxa"/>
          </w:tcPr>
          <w:p w14:paraId="6B098B75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  <w:tr w:rsidR="00D349D2" w:rsidRPr="00D349D2" w14:paraId="7E01F208" w14:textId="77777777" w:rsidTr="0024280D">
        <w:tc>
          <w:tcPr>
            <w:tcW w:w="2122" w:type="dxa"/>
          </w:tcPr>
          <w:p w14:paraId="4C2C3280" w14:textId="1D8862FB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>Self-sealing cover</w:t>
            </w:r>
          </w:p>
        </w:tc>
        <w:tc>
          <w:tcPr>
            <w:tcW w:w="1558" w:type="dxa"/>
          </w:tcPr>
          <w:p w14:paraId="569A39C2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75A69879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128" w:type="dxa"/>
          </w:tcPr>
          <w:p w14:paraId="1334415C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476" w:type="dxa"/>
          </w:tcPr>
          <w:p w14:paraId="56BC335F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0D0BB242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241" w:type="dxa"/>
          </w:tcPr>
          <w:p w14:paraId="14C2534A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  <w:tr w:rsidR="00D349D2" w:rsidRPr="00D349D2" w14:paraId="1FB434C0" w14:textId="77777777" w:rsidTr="0024280D">
        <w:tc>
          <w:tcPr>
            <w:tcW w:w="2122" w:type="dxa"/>
          </w:tcPr>
          <w:p w14:paraId="34D156A9" w14:textId="6DDE5EBC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>S</w:t>
            </w:r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>cotch tape</w:t>
            </w:r>
          </w:p>
        </w:tc>
        <w:tc>
          <w:tcPr>
            <w:tcW w:w="1558" w:type="dxa"/>
          </w:tcPr>
          <w:p w14:paraId="5DF6653D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5096B8D0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128" w:type="dxa"/>
          </w:tcPr>
          <w:p w14:paraId="413CF3BB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476" w:type="dxa"/>
          </w:tcPr>
          <w:p w14:paraId="5A5F238D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0EE3B12A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241" w:type="dxa"/>
          </w:tcPr>
          <w:p w14:paraId="50106309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  <w:tr w:rsidR="00D349D2" w:rsidRPr="00D349D2" w14:paraId="5726D489" w14:textId="77777777" w:rsidTr="0024280D">
        <w:tc>
          <w:tcPr>
            <w:tcW w:w="2122" w:type="dxa"/>
          </w:tcPr>
          <w:p w14:paraId="4C0EE0BF" w14:textId="1B7F3F88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 xml:space="preserve">Plastic bag for biomedical waste (black) </w:t>
            </w:r>
          </w:p>
        </w:tc>
        <w:tc>
          <w:tcPr>
            <w:tcW w:w="1558" w:type="dxa"/>
          </w:tcPr>
          <w:p w14:paraId="71D0E00B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752FEBF8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128" w:type="dxa"/>
          </w:tcPr>
          <w:p w14:paraId="4A7C918A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476" w:type="dxa"/>
          </w:tcPr>
          <w:p w14:paraId="27E82C22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10F1D564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241" w:type="dxa"/>
          </w:tcPr>
          <w:p w14:paraId="28942A48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  <w:tr w:rsidR="00D349D2" w:rsidRPr="00D349D2" w14:paraId="5BEF016E" w14:textId="77777777" w:rsidTr="0024280D">
        <w:tc>
          <w:tcPr>
            <w:tcW w:w="2122" w:type="dxa"/>
          </w:tcPr>
          <w:p w14:paraId="66C1ECA3" w14:textId="62B3F85C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 xml:space="preserve">Plastic bag for biomedical waste (Blue) </w:t>
            </w:r>
          </w:p>
        </w:tc>
        <w:tc>
          <w:tcPr>
            <w:tcW w:w="1558" w:type="dxa"/>
          </w:tcPr>
          <w:p w14:paraId="38A00946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6E909705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128" w:type="dxa"/>
          </w:tcPr>
          <w:p w14:paraId="3BFE9DCB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476" w:type="dxa"/>
          </w:tcPr>
          <w:p w14:paraId="31F83BB4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1B1742C2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241" w:type="dxa"/>
          </w:tcPr>
          <w:p w14:paraId="6668C233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  <w:tr w:rsidR="00D349D2" w:rsidRPr="00D349D2" w14:paraId="73B429FA" w14:textId="77777777" w:rsidTr="0024280D">
        <w:tc>
          <w:tcPr>
            <w:tcW w:w="2122" w:type="dxa"/>
          </w:tcPr>
          <w:p w14:paraId="656606E0" w14:textId="2D4BBD10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>Plastic bag for biomedical waste (Red)</w:t>
            </w:r>
          </w:p>
        </w:tc>
        <w:tc>
          <w:tcPr>
            <w:tcW w:w="1558" w:type="dxa"/>
          </w:tcPr>
          <w:p w14:paraId="1622A68E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4A5C4DA2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128" w:type="dxa"/>
          </w:tcPr>
          <w:p w14:paraId="521B1498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476" w:type="dxa"/>
          </w:tcPr>
          <w:p w14:paraId="73F1F5C4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246E4549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241" w:type="dxa"/>
          </w:tcPr>
          <w:p w14:paraId="3564B658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  <w:tr w:rsidR="00D349D2" w:rsidRPr="00D349D2" w14:paraId="734D0E71" w14:textId="77777777" w:rsidTr="0024280D">
        <w:tc>
          <w:tcPr>
            <w:tcW w:w="2122" w:type="dxa"/>
          </w:tcPr>
          <w:p w14:paraId="1C16FB67" w14:textId="4DA0C7E8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>Plastic bag for biomedical waste (Yellow)</w:t>
            </w:r>
          </w:p>
        </w:tc>
        <w:tc>
          <w:tcPr>
            <w:tcW w:w="1558" w:type="dxa"/>
          </w:tcPr>
          <w:p w14:paraId="38B7685F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6F2BE910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128" w:type="dxa"/>
          </w:tcPr>
          <w:p w14:paraId="029901E1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476" w:type="dxa"/>
          </w:tcPr>
          <w:p w14:paraId="42E9B9FA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1B90903B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241" w:type="dxa"/>
          </w:tcPr>
          <w:p w14:paraId="13F9DAD6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  <w:tr w:rsidR="00D349D2" w:rsidRPr="00D349D2" w14:paraId="1DFFF2C7" w14:textId="77777777" w:rsidTr="0024280D">
        <w:tc>
          <w:tcPr>
            <w:tcW w:w="2122" w:type="dxa"/>
          </w:tcPr>
          <w:p w14:paraId="74683901" w14:textId="12E24464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proofErr w:type="spellStart"/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>Nicodin</w:t>
            </w:r>
            <w:proofErr w:type="spellEnd"/>
          </w:p>
        </w:tc>
        <w:tc>
          <w:tcPr>
            <w:tcW w:w="1558" w:type="dxa"/>
          </w:tcPr>
          <w:p w14:paraId="5D5FD08D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3FD08E5C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128" w:type="dxa"/>
          </w:tcPr>
          <w:p w14:paraId="3EF230CB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476" w:type="dxa"/>
          </w:tcPr>
          <w:p w14:paraId="6C46BFA0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71323BD5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241" w:type="dxa"/>
          </w:tcPr>
          <w:p w14:paraId="2F2E4AFF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  <w:tr w:rsidR="00D349D2" w:rsidRPr="00D349D2" w14:paraId="12E5A5E1" w14:textId="77777777" w:rsidTr="0024280D">
        <w:tc>
          <w:tcPr>
            <w:tcW w:w="2122" w:type="dxa"/>
          </w:tcPr>
          <w:p w14:paraId="2EE5B8DD" w14:textId="62D67C59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>Cotton roll</w:t>
            </w:r>
          </w:p>
        </w:tc>
        <w:tc>
          <w:tcPr>
            <w:tcW w:w="1558" w:type="dxa"/>
          </w:tcPr>
          <w:p w14:paraId="3DF1D0B9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00E12C44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128" w:type="dxa"/>
          </w:tcPr>
          <w:p w14:paraId="596BE51F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476" w:type="dxa"/>
          </w:tcPr>
          <w:p w14:paraId="1B41CDDA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4682DF3D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241" w:type="dxa"/>
          </w:tcPr>
          <w:p w14:paraId="25BB0619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  <w:tr w:rsidR="00D349D2" w:rsidRPr="00D349D2" w14:paraId="553C3472" w14:textId="77777777" w:rsidTr="0024280D">
        <w:tc>
          <w:tcPr>
            <w:tcW w:w="2122" w:type="dxa"/>
          </w:tcPr>
          <w:p w14:paraId="67B13399" w14:textId="2E54C0C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 xml:space="preserve">face mask (disposable) </w:t>
            </w:r>
          </w:p>
        </w:tc>
        <w:tc>
          <w:tcPr>
            <w:tcW w:w="1558" w:type="dxa"/>
          </w:tcPr>
          <w:p w14:paraId="14156F3E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15595E44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128" w:type="dxa"/>
          </w:tcPr>
          <w:p w14:paraId="208207C9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476" w:type="dxa"/>
          </w:tcPr>
          <w:p w14:paraId="37715C86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12F7447E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241" w:type="dxa"/>
          </w:tcPr>
          <w:p w14:paraId="330B5803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  <w:tr w:rsidR="00D349D2" w:rsidRPr="00D349D2" w14:paraId="6C245E78" w14:textId="77777777" w:rsidTr="0024280D">
        <w:tc>
          <w:tcPr>
            <w:tcW w:w="2122" w:type="dxa"/>
          </w:tcPr>
          <w:p w14:paraId="560E72F1" w14:textId="508DA625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>Mask N95</w:t>
            </w:r>
          </w:p>
        </w:tc>
        <w:tc>
          <w:tcPr>
            <w:tcW w:w="1558" w:type="dxa"/>
          </w:tcPr>
          <w:p w14:paraId="035C6AD6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0B7B3AB5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128" w:type="dxa"/>
          </w:tcPr>
          <w:p w14:paraId="1187F69E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476" w:type="dxa"/>
          </w:tcPr>
          <w:p w14:paraId="280CBC1B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0B990DD6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241" w:type="dxa"/>
          </w:tcPr>
          <w:p w14:paraId="09B47CCC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  <w:tr w:rsidR="00D349D2" w:rsidRPr="00D349D2" w14:paraId="7D43BEA4" w14:textId="77777777" w:rsidTr="0024280D">
        <w:tc>
          <w:tcPr>
            <w:tcW w:w="2122" w:type="dxa"/>
          </w:tcPr>
          <w:p w14:paraId="2902ED94" w14:textId="7E1DCBC8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>Examination gloves</w:t>
            </w:r>
          </w:p>
        </w:tc>
        <w:tc>
          <w:tcPr>
            <w:tcW w:w="1558" w:type="dxa"/>
          </w:tcPr>
          <w:p w14:paraId="70611537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5777BFA3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128" w:type="dxa"/>
          </w:tcPr>
          <w:p w14:paraId="27FFB658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476" w:type="dxa"/>
          </w:tcPr>
          <w:p w14:paraId="1803178D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49AB3DEF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241" w:type="dxa"/>
          </w:tcPr>
          <w:p w14:paraId="4973DF21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  <w:tr w:rsidR="00D349D2" w:rsidRPr="00D349D2" w14:paraId="5098DA3C" w14:textId="77777777" w:rsidTr="0024280D">
        <w:tc>
          <w:tcPr>
            <w:tcW w:w="2122" w:type="dxa"/>
          </w:tcPr>
          <w:p w14:paraId="3C3BDE67" w14:textId="5C2CF8ED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>Face shield</w:t>
            </w:r>
          </w:p>
        </w:tc>
        <w:tc>
          <w:tcPr>
            <w:tcW w:w="1558" w:type="dxa"/>
          </w:tcPr>
          <w:p w14:paraId="5FCFF939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4898D773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128" w:type="dxa"/>
          </w:tcPr>
          <w:p w14:paraId="2A8E2527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476" w:type="dxa"/>
          </w:tcPr>
          <w:p w14:paraId="2A3422DC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2D2A15A9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241" w:type="dxa"/>
          </w:tcPr>
          <w:p w14:paraId="428DAFAA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  <w:tr w:rsidR="00D349D2" w:rsidRPr="00D349D2" w14:paraId="2212DB10" w14:textId="77777777" w:rsidTr="0024280D">
        <w:tc>
          <w:tcPr>
            <w:tcW w:w="2122" w:type="dxa"/>
          </w:tcPr>
          <w:p w14:paraId="34A59DEF" w14:textId="32DDA465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 xml:space="preserve">hand sanitizer </w:t>
            </w:r>
          </w:p>
        </w:tc>
        <w:tc>
          <w:tcPr>
            <w:tcW w:w="1558" w:type="dxa"/>
          </w:tcPr>
          <w:p w14:paraId="50A8B10A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729CB6F4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128" w:type="dxa"/>
          </w:tcPr>
          <w:p w14:paraId="0123A52E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476" w:type="dxa"/>
          </w:tcPr>
          <w:p w14:paraId="4F8496F9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2CA0B051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241" w:type="dxa"/>
          </w:tcPr>
          <w:p w14:paraId="2B98DAE9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  <w:tr w:rsidR="00D349D2" w:rsidRPr="00D349D2" w14:paraId="53844CDF" w14:textId="77777777" w:rsidTr="0024280D">
        <w:tc>
          <w:tcPr>
            <w:tcW w:w="2122" w:type="dxa"/>
          </w:tcPr>
          <w:p w14:paraId="5797DDD7" w14:textId="45057DB4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>Rolled gauze -bandage</w:t>
            </w:r>
          </w:p>
        </w:tc>
        <w:tc>
          <w:tcPr>
            <w:tcW w:w="1558" w:type="dxa"/>
          </w:tcPr>
          <w:p w14:paraId="7826547F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718492B5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128" w:type="dxa"/>
          </w:tcPr>
          <w:p w14:paraId="05FD0C4A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476" w:type="dxa"/>
          </w:tcPr>
          <w:p w14:paraId="57CD20F6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73767267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241" w:type="dxa"/>
          </w:tcPr>
          <w:p w14:paraId="220FCEFC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  <w:tr w:rsidR="00D349D2" w:rsidRPr="00D349D2" w14:paraId="6ABAB6E5" w14:textId="77777777" w:rsidTr="0024280D">
        <w:tc>
          <w:tcPr>
            <w:tcW w:w="2122" w:type="dxa"/>
          </w:tcPr>
          <w:p w14:paraId="257DE7A8" w14:textId="275684C9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>Lancet</w:t>
            </w:r>
          </w:p>
        </w:tc>
        <w:tc>
          <w:tcPr>
            <w:tcW w:w="1558" w:type="dxa"/>
          </w:tcPr>
          <w:p w14:paraId="6A2CE248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56F1E495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128" w:type="dxa"/>
          </w:tcPr>
          <w:p w14:paraId="18DB0EB5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476" w:type="dxa"/>
          </w:tcPr>
          <w:p w14:paraId="26D002C8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15078202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241" w:type="dxa"/>
          </w:tcPr>
          <w:p w14:paraId="5C1347EA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  <w:tr w:rsidR="00D349D2" w:rsidRPr="00D349D2" w14:paraId="68DC2CD7" w14:textId="77777777" w:rsidTr="0024280D">
        <w:tc>
          <w:tcPr>
            <w:tcW w:w="2122" w:type="dxa"/>
          </w:tcPr>
          <w:p w14:paraId="206D15FF" w14:textId="50AF7C94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>ideal gauze</w:t>
            </w:r>
          </w:p>
        </w:tc>
        <w:tc>
          <w:tcPr>
            <w:tcW w:w="1558" w:type="dxa"/>
          </w:tcPr>
          <w:p w14:paraId="13F18A84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345BAA3E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128" w:type="dxa"/>
          </w:tcPr>
          <w:p w14:paraId="3B9EE085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476" w:type="dxa"/>
          </w:tcPr>
          <w:p w14:paraId="5918198B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0C98D16D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241" w:type="dxa"/>
          </w:tcPr>
          <w:p w14:paraId="5DA6F399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  <w:tr w:rsidR="00D349D2" w:rsidRPr="00D349D2" w14:paraId="31C80BA9" w14:textId="77777777" w:rsidTr="0024280D">
        <w:tc>
          <w:tcPr>
            <w:tcW w:w="2122" w:type="dxa"/>
          </w:tcPr>
          <w:p w14:paraId="6E48EFFF" w14:textId="62741E4C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proofErr w:type="spellStart"/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>isoproyl</w:t>
            </w:r>
            <w:proofErr w:type="spellEnd"/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 xml:space="preserve"> rub, 400 ml</w:t>
            </w:r>
          </w:p>
        </w:tc>
        <w:tc>
          <w:tcPr>
            <w:tcW w:w="1558" w:type="dxa"/>
          </w:tcPr>
          <w:p w14:paraId="7F2BFBE6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556BA6E8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128" w:type="dxa"/>
          </w:tcPr>
          <w:p w14:paraId="1DEEF1F8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476" w:type="dxa"/>
          </w:tcPr>
          <w:p w14:paraId="72C568D8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1A5417B0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241" w:type="dxa"/>
          </w:tcPr>
          <w:p w14:paraId="271D8019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  <w:tr w:rsidR="00D349D2" w:rsidRPr="00D349D2" w14:paraId="03DD1966" w14:textId="77777777" w:rsidTr="0024280D">
        <w:tc>
          <w:tcPr>
            <w:tcW w:w="2122" w:type="dxa"/>
          </w:tcPr>
          <w:p w14:paraId="5D0BEE80" w14:textId="54241221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 xml:space="preserve">tissue roll </w:t>
            </w:r>
          </w:p>
        </w:tc>
        <w:tc>
          <w:tcPr>
            <w:tcW w:w="1558" w:type="dxa"/>
          </w:tcPr>
          <w:p w14:paraId="2DC98370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26C4187C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128" w:type="dxa"/>
          </w:tcPr>
          <w:p w14:paraId="4BEC1ABF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476" w:type="dxa"/>
          </w:tcPr>
          <w:p w14:paraId="3BCAF917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74C2A9D0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241" w:type="dxa"/>
          </w:tcPr>
          <w:p w14:paraId="6AF9952F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  <w:tr w:rsidR="00D349D2" w:rsidRPr="00D349D2" w14:paraId="5DF55F3E" w14:textId="77777777" w:rsidTr="0024280D">
        <w:tc>
          <w:tcPr>
            <w:tcW w:w="2122" w:type="dxa"/>
          </w:tcPr>
          <w:p w14:paraId="1AB69936" w14:textId="2953B8BF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lastRenderedPageBreak/>
              <w:t>bandage roll 4"</w:t>
            </w:r>
          </w:p>
        </w:tc>
        <w:tc>
          <w:tcPr>
            <w:tcW w:w="1558" w:type="dxa"/>
          </w:tcPr>
          <w:p w14:paraId="6A2071C6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79B9ABDE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128" w:type="dxa"/>
          </w:tcPr>
          <w:p w14:paraId="630355EA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476" w:type="dxa"/>
          </w:tcPr>
          <w:p w14:paraId="1203CC00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36B5D53F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241" w:type="dxa"/>
          </w:tcPr>
          <w:p w14:paraId="78C2A308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  <w:tr w:rsidR="00D349D2" w:rsidRPr="00D349D2" w14:paraId="2B107303" w14:textId="77777777" w:rsidTr="0024280D">
        <w:tc>
          <w:tcPr>
            <w:tcW w:w="2122" w:type="dxa"/>
          </w:tcPr>
          <w:p w14:paraId="0762BF03" w14:textId="5FB187F0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>Stickers</w:t>
            </w:r>
          </w:p>
        </w:tc>
        <w:tc>
          <w:tcPr>
            <w:tcW w:w="1558" w:type="dxa"/>
          </w:tcPr>
          <w:p w14:paraId="72469361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1890E069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128" w:type="dxa"/>
          </w:tcPr>
          <w:p w14:paraId="08FDCC7A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476" w:type="dxa"/>
          </w:tcPr>
          <w:p w14:paraId="0B9A1DDE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3278944F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241" w:type="dxa"/>
          </w:tcPr>
          <w:p w14:paraId="56DE5930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  <w:tr w:rsidR="00D349D2" w:rsidRPr="00D349D2" w14:paraId="0361DE1D" w14:textId="77777777" w:rsidTr="0024280D">
        <w:tc>
          <w:tcPr>
            <w:tcW w:w="2122" w:type="dxa"/>
          </w:tcPr>
          <w:p w14:paraId="088377F6" w14:textId="5C92C318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>Tab Cut -z</w:t>
            </w:r>
          </w:p>
        </w:tc>
        <w:tc>
          <w:tcPr>
            <w:tcW w:w="1558" w:type="dxa"/>
          </w:tcPr>
          <w:p w14:paraId="369DD296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5FA4A380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128" w:type="dxa"/>
          </w:tcPr>
          <w:p w14:paraId="4A214BA1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476" w:type="dxa"/>
          </w:tcPr>
          <w:p w14:paraId="7A5F2911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2FB75941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241" w:type="dxa"/>
          </w:tcPr>
          <w:p w14:paraId="27E7D1A1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  <w:tr w:rsidR="00D349D2" w:rsidRPr="00D349D2" w14:paraId="1FF583D8" w14:textId="77777777" w:rsidTr="0024280D">
        <w:tc>
          <w:tcPr>
            <w:tcW w:w="2122" w:type="dxa"/>
          </w:tcPr>
          <w:p w14:paraId="5F46EA37" w14:textId="28CFB1A3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 xml:space="preserve">SYP </w:t>
            </w:r>
            <w:proofErr w:type="spellStart"/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>Allermark</w:t>
            </w:r>
            <w:proofErr w:type="spellEnd"/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 xml:space="preserve"> CZ </w:t>
            </w:r>
          </w:p>
        </w:tc>
        <w:tc>
          <w:tcPr>
            <w:tcW w:w="1558" w:type="dxa"/>
          </w:tcPr>
          <w:p w14:paraId="3E942489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544A6C77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128" w:type="dxa"/>
          </w:tcPr>
          <w:p w14:paraId="4630031F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476" w:type="dxa"/>
          </w:tcPr>
          <w:p w14:paraId="3AF499B3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54B92EE9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241" w:type="dxa"/>
          </w:tcPr>
          <w:p w14:paraId="5F49740A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  <w:tr w:rsidR="00D349D2" w:rsidRPr="00D349D2" w14:paraId="20482486" w14:textId="77777777" w:rsidTr="0024280D">
        <w:tc>
          <w:tcPr>
            <w:tcW w:w="2122" w:type="dxa"/>
          </w:tcPr>
          <w:p w14:paraId="206DF7E3" w14:textId="0AADE381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 xml:space="preserve">ORS sachet 21.8 gm </w:t>
            </w:r>
          </w:p>
        </w:tc>
        <w:tc>
          <w:tcPr>
            <w:tcW w:w="1558" w:type="dxa"/>
          </w:tcPr>
          <w:p w14:paraId="35CB7C28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5A66E950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128" w:type="dxa"/>
          </w:tcPr>
          <w:p w14:paraId="391199A6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476" w:type="dxa"/>
          </w:tcPr>
          <w:p w14:paraId="73404B3F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049396D8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241" w:type="dxa"/>
          </w:tcPr>
          <w:p w14:paraId="2D0E7FC3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  <w:tr w:rsidR="00D349D2" w:rsidRPr="00D349D2" w14:paraId="04D3931D" w14:textId="77777777" w:rsidTr="0024280D">
        <w:tc>
          <w:tcPr>
            <w:tcW w:w="2122" w:type="dxa"/>
          </w:tcPr>
          <w:p w14:paraId="0FE841F9" w14:textId="43BF7E53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 xml:space="preserve">Tab </w:t>
            </w:r>
            <w:proofErr w:type="spellStart"/>
            <w:proofErr w:type="gramStart"/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>Jiper</w:t>
            </w:r>
            <w:proofErr w:type="spellEnd"/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>  500</w:t>
            </w:r>
            <w:proofErr w:type="gramEnd"/>
          </w:p>
        </w:tc>
        <w:tc>
          <w:tcPr>
            <w:tcW w:w="1558" w:type="dxa"/>
          </w:tcPr>
          <w:p w14:paraId="5C37B22A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5FBAE4C0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128" w:type="dxa"/>
          </w:tcPr>
          <w:p w14:paraId="1FE67E62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476" w:type="dxa"/>
          </w:tcPr>
          <w:p w14:paraId="688B26E7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3D6059B0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241" w:type="dxa"/>
          </w:tcPr>
          <w:p w14:paraId="345D92C0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  <w:tr w:rsidR="00D349D2" w:rsidRPr="00D349D2" w14:paraId="28EDC2BD" w14:textId="77777777" w:rsidTr="0024280D">
        <w:tc>
          <w:tcPr>
            <w:tcW w:w="2122" w:type="dxa"/>
          </w:tcPr>
          <w:p w14:paraId="4A532CC8" w14:textId="4454A18E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 xml:space="preserve">Susp. </w:t>
            </w:r>
            <w:proofErr w:type="spellStart"/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>Pararv</w:t>
            </w:r>
            <w:proofErr w:type="spellEnd"/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 xml:space="preserve"> 125</w:t>
            </w:r>
          </w:p>
        </w:tc>
        <w:tc>
          <w:tcPr>
            <w:tcW w:w="1558" w:type="dxa"/>
          </w:tcPr>
          <w:p w14:paraId="73E9E0ED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6E66CFFE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128" w:type="dxa"/>
          </w:tcPr>
          <w:p w14:paraId="794632B0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476" w:type="dxa"/>
          </w:tcPr>
          <w:p w14:paraId="15138E0A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2A3CD21A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241" w:type="dxa"/>
          </w:tcPr>
          <w:p w14:paraId="7A54F952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  <w:tr w:rsidR="00D349D2" w:rsidRPr="00D349D2" w14:paraId="0BF6A919" w14:textId="77777777" w:rsidTr="0024280D">
        <w:tc>
          <w:tcPr>
            <w:tcW w:w="2122" w:type="dxa"/>
          </w:tcPr>
          <w:p w14:paraId="36B67F2D" w14:textId="33BC2473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>5% Phenol</w:t>
            </w:r>
          </w:p>
        </w:tc>
        <w:tc>
          <w:tcPr>
            <w:tcW w:w="1558" w:type="dxa"/>
          </w:tcPr>
          <w:p w14:paraId="1239A9F5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4939DB51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128" w:type="dxa"/>
          </w:tcPr>
          <w:p w14:paraId="4B9F9EEC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476" w:type="dxa"/>
          </w:tcPr>
          <w:p w14:paraId="45A09E2C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3DE0E10A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241" w:type="dxa"/>
          </w:tcPr>
          <w:p w14:paraId="77261B6A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  <w:tr w:rsidR="00D349D2" w:rsidRPr="00D349D2" w14:paraId="5D6CF8EB" w14:textId="77777777" w:rsidTr="0024280D">
        <w:tc>
          <w:tcPr>
            <w:tcW w:w="2122" w:type="dxa"/>
          </w:tcPr>
          <w:p w14:paraId="1D1292C8" w14:textId="389626AA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 xml:space="preserve">Susp. </w:t>
            </w:r>
            <w:proofErr w:type="spellStart"/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>Zinkarv</w:t>
            </w:r>
            <w:proofErr w:type="spellEnd"/>
          </w:p>
        </w:tc>
        <w:tc>
          <w:tcPr>
            <w:tcW w:w="1558" w:type="dxa"/>
          </w:tcPr>
          <w:p w14:paraId="6C95B4EF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464B1598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128" w:type="dxa"/>
          </w:tcPr>
          <w:p w14:paraId="49884581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476" w:type="dxa"/>
          </w:tcPr>
          <w:p w14:paraId="0BDF452D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0F6D84A0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241" w:type="dxa"/>
          </w:tcPr>
          <w:p w14:paraId="7785A738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  <w:tr w:rsidR="00D349D2" w:rsidRPr="00D349D2" w14:paraId="7DCA3549" w14:textId="77777777" w:rsidTr="0024280D">
        <w:tc>
          <w:tcPr>
            <w:tcW w:w="2122" w:type="dxa"/>
          </w:tcPr>
          <w:p w14:paraId="2115FD2B" w14:textId="516B1A0B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 xml:space="preserve">IRIS Scissor 4" </w:t>
            </w:r>
          </w:p>
        </w:tc>
        <w:tc>
          <w:tcPr>
            <w:tcW w:w="1558" w:type="dxa"/>
          </w:tcPr>
          <w:p w14:paraId="639E1C08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43A64EB3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128" w:type="dxa"/>
          </w:tcPr>
          <w:p w14:paraId="5E26032A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476" w:type="dxa"/>
          </w:tcPr>
          <w:p w14:paraId="73544FCD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04865ABF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241" w:type="dxa"/>
          </w:tcPr>
          <w:p w14:paraId="3153FAD3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  <w:tr w:rsidR="00D349D2" w:rsidRPr="00D349D2" w14:paraId="2A2DEEDB" w14:textId="77777777" w:rsidTr="0024280D">
        <w:tc>
          <w:tcPr>
            <w:tcW w:w="2122" w:type="dxa"/>
          </w:tcPr>
          <w:p w14:paraId="03BEFDF4" w14:textId="3F312093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 xml:space="preserve">Tab, </w:t>
            </w:r>
            <w:proofErr w:type="spellStart"/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>Anyarav</w:t>
            </w:r>
            <w:proofErr w:type="spellEnd"/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 xml:space="preserve"> MPS</w:t>
            </w:r>
          </w:p>
        </w:tc>
        <w:tc>
          <w:tcPr>
            <w:tcW w:w="1558" w:type="dxa"/>
          </w:tcPr>
          <w:p w14:paraId="5121368E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0236D948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128" w:type="dxa"/>
          </w:tcPr>
          <w:p w14:paraId="0D3A3DA8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476" w:type="dxa"/>
          </w:tcPr>
          <w:p w14:paraId="0E5C06BE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7B7B4DAC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241" w:type="dxa"/>
          </w:tcPr>
          <w:p w14:paraId="445FCC50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  <w:tr w:rsidR="00D349D2" w:rsidRPr="00D349D2" w14:paraId="2F08A2C0" w14:textId="77777777" w:rsidTr="0024280D">
        <w:tc>
          <w:tcPr>
            <w:tcW w:w="2122" w:type="dxa"/>
          </w:tcPr>
          <w:p w14:paraId="0A9CB58B" w14:textId="79585A7E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 xml:space="preserve">tab. </w:t>
            </w:r>
            <w:proofErr w:type="spellStart"/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>Biogene</w:t>
            </w:r>
            <w:proofErr w:type="spellEnd"/>
          </w:p>
        </w:tc>
        <w:tc>
          <w:tcPr>
            <w:tcW w:w="1558" w:type="dxa"/>
          </w:tcPr>
          <w:p w14:paraId="38ED3E09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0071A884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128" w:type="dxa"/>
          </w:tcPr>
          <w:p w14:paraId="235A8574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476" w:type="dxa"/>
          </w:tcPr>
          <w:p w14:paraId="62BE8124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416D2ACA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241" w:type="dxa"/>
          </w:tcPr>
          <w:p w14:paraId="140F6E56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  <w:tr w:rsidR="00D349D2" w:rsidRPr="00D349D2" w14:paraId="5E181ED9" w14:textId="77777777" w:rsidTr="0024280D">
        <w:tc>
          <w:tcPr>
            <w:tcW w:w="2122" w:type="dxa"/>
          </w:tcPr>
          <w:p w14:paraId="7041DE71" w14:textId="5E6449FD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proofErr w:type="spellStart"/>
            <w:proofErr w:type="gramStart"/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>tab.zincoarv</w:t>
            </w:r>
            <w:proofErr w:type="spellEnd"/>
            <w:proofErr w:type="gramEnd"/>
          </w:p>
        </w:tc>
        <w:tc>
          <w:tcPr>
            <w:tcW w:w="1558" w:type="dxa"/>
          </w:tcPr>
          <w:p w14:paraId="29FF8F09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4C1F1B05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128" w:type="dxa"/>
          </w:tcPr>
          <w:p w14:paraId="605C64FB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476" w:type="dxa"/>
          </w:tcPr>
          <w:p w14:paraId="539AED0A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79847C22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241" w:type="dxa"/>
          </w:tcPr>
          <w:p w14:paraId="6A9B2CF2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  <w:tr w:rsidR="00D349D2" w:rsidRPr="00D349D2" w14:paraId="7CDFB81C" w14:textId="77777777" w:rsidTr="0024280D">
        <w:tc>
          <w:tcPr>
            <w:tcW w:w="2122" w:type="dxa"/>
          </w:tcPr>
          <w:p w14:paraId="5A9AD03E" w14:textId="2DA70CC6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 xml:space="preserve">tab. </w:t>
            </w:r>
            <w:proofErr w:type="spellStart"/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>Spormak</w:t>
            </w:r>
            <w:proofErr w:type="spellEnd"/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 xml:space="preserve"> ds. </w:t>
            </w:r>
          </w:p>
        </w:tc>
        <w:tc>
          <w:tcPr>
            <w:tcW w:w="1558" w:type="dxa"/>
          </w:tcPr>
          <w:p w14:paraId="0033B26B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5A5068D1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128" w:type="dxa"/>
          </w:tcPr>
          <w:p w14:paraId="59D211BD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476" w:type="dxa"/>
          </w:tcPr>
          <w:p w14:paraId="6AFF5287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600E0133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241" w:type="dxa"/>
          </w:tcPr>
          <w:p w14:paraId="1450DA9F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  <w:tr w:rsidR="00D349D2" w:rsidRPr="00D349D2" w14:paraId="4B190172" w14:textId="77777777" w:rsidTr="0024280D">
        <w:tc>
          <w:tcPr>
            <w:tcW w:w="2122" w:type="dxa"/>
          </w:tcPr>
          <w:p w14:paraId="25F8A0F5" w14:textId="59974419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>Zip lock bag</w:t>
            </w:r>
          </w:p>
        </w:tc>
        <w:tc>
          <w:tcPr>
            <w:tcW w:w="1558" w:type="dxa"/>
          </w:tcPr>
          <w:p w14:paraId="4E43AB13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1506CA1A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128" w:type="dxa"/>
          </w:tcPr>
          <w:p w14:paraId="408404E3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476" w:type="dxa"/>
          </w:tcPr>
          <w:p w14:paraId="23BC5035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055" w:type="dxa"/>
          </w:tcPr>
          <w:p w14:paraId="0A5DCFA2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1241" w:type="dxa"/>
          </w:tcPr>
          <w:p w14:paraId="4BF32D2D" w14:textId="77777777" w:rsidR="00D349D2" w:rsidRPr="00D349D2" w:rsidRDefault="00D349D2" w:rsidP="00D349D2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</w:tbl>
    <w:p w14:paraId="166CDC87" w14:textId="77777777" w:rsidR="00913A0D" w:rsidRPr="00D349D2" w:rsidRDefault="00913A0D" w:rsidP="00D349D2">
      <w:pPr>
        <w:spacing w:after="0" w:line="240" w:lineRule="auto"/>
        <w:rPr>
          <w:rStyle w:val="normaltextrun"/>
          <w:rFonts w:ascii="Cambria" w:hAnsi="Cambria" w:cs="Segoe UI"/>
          <w:sz w:val="22"/>
          <w:szCs w:val="22"/>
          <w:lang w:val="en-US"/>
        </w:rPr>
      </w:pPr>
    </w:p>
    <w:p w14:paraId="274CD095" w14:textId="77777777" w:rsidR="00D349D2" w:rsidRPr="00D349D2" w:rsidRDefault="00D349D2" w:rsidP="00D349D2">
      <w:pPr>
        <w:spacing w:after="0" w:line="240" w:lineRule="auto"/>
        <w:rPr>
          <w:rStyle w:val="normaltextrun"/>
          <w:rFonts w:ascii="Cambria" w:hAnsi="Cambria" w:cs="Segoe UI"/>
          <w:sz w:val="22"/>
          <w:szCs w:val="22"/>
          <w:lang w:val="en-US"/>
        </w:rPr>
      </w:pPr>
    </w:p>
    <w:p w14:paraId="7B6AED75" w14:textId="2312899B" w:rsidR="00B70C90" w:rsidRDefault="00B70C90" w:rsidP="00D349D2">
      <w:pPr>
        <w:rPr>
          <w:rStyle w:val="normaltextrun"/>
          <w:rFonts w:ascii="Cambria" w:hAnsi="Cambria" w:cs="Segoe UI"/>
          <w:b/>
          <w:bCs/>
          <w:lang w:val="en-US"/>
        </w:rPr>
      </w:pPr>
      <w:r w:rsidRPr="00D349D2">
        <w:rPr>
          <w:rStyle w:val="normaltextrun"/>
          <w:rFonts w:ascii="Cambria" w:hAnsi="Cambria" w:cs="Segoe UI"/>
          <w:b/>
          <w:bCs/>
          <w:lang w:val="en-US"/>
        </w:rPr>
        <w:t>Equipment in place</w:t>
      </w:r>
    </w:p>
    <w:p w14:paraId="25199B94" w14:textId="77777777" w:rsidR="00D349D2" w:rsidRPr="00D349D2" w:rsidRDefault="00D349D2" w:rsidP="00D349D2">
      <w:pPr>
        <w:spacing w:after="0" w:line="240" w:lineRule="auto"/>
        <w:rPr>
          <w:rStyle w:val="normaltextrun"/>
          <w:rFonts w:ascii="Cambria" w:hAnsi="Cambria" w:cs="Segoe UI"/>
          <w:b/>
          <w:bCs/>
          <w:lang w:val="en-US"/>
        </w:rPr>
      </w:pP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999"/>
        <w:gridCol w:w="2998"/>
        <w:gridCol w:w="2999"/>
      </w:tblGrid>
      <w:tr w:rsidR="00B70C90" w:rsidRPr="00D349D2" w14:paraId="1F215EAA" w14:textId="77777777" w:rsidTr="0024280D">
        <w:tc>
          <w:tcPr>
            <w:tcW w:w="2999" w:type="dxa"/>
          </w:tcPr>
          <w:p w14:paraId="2FBD50ED" w14:textId="72F826DA" w:rsidR="00B70C90" w:rsidRPr="00D349D2" w:rsidRDefault="00B70C90">
            <w:pPr>
              <w:rPr>
                <w:rStyle w:val="normaltextrun"/>
                <w:rFonts w:ascii="Cambria" w:hAnsi="Cambria" w:cs="Segoe UI"/>
                <w:b/>
                <w:bCs/>
                <w:lang w:val="en-US"/>
              </w:rPr>
            </w:pPr>
            <w:r w:rsidRPr="00D349D2">
              <w:rPr>
                <w:rStyle w:val="normaltextrun"/>
                <w:rFonts w:ascii="Cambria" w:hAnsi="Cambria" w:cs="Segoe UI"/>
                <w:b/>
                <w:bCs/>
                <w:lang w:val="en-US"/>
              </w:rPr>
              <w:t>Item</w:t>
            </w:r>
          </w:p>
        </w:tc>
        <w:tc>
          <w:tcPr>
            <w:tcW w:w="2998" w:type="dxa"/>
          </w:tcPr>
          <w:p w14:paraId="0CD65BE2" w14:textId="78E5D28F" w:rsidR="00B70C90" w:rsidRPr="00D349D2" w:rsidRDefault="00B70C90">
            <w:pPr>
              <w:rPr>
                <w:rStyle w:val="normaltextrun"/>
                <w:rFonts w:ascii="Cambria" w:hAnsi="Cambria" w:cs="Segoe UI"/>
                <w:b/>
                <w:bCs/>
                <w:lang w:val="en-US"/>
              </w:rPr>
            </w:pPr>
            <w:r w:rsidRPr="00D349D2">
              <w:rPr>
                <w:rStyle w:val="normaltextrun"/>
                <w:rFonts w:ascii="Cambria" w:hAnsi="Cambria" w:cs="Segoe UI"/>
                <w:b/>
                <w:bCs/>
                <w:lang w:val="en-US"/>
              </w:rPr>
              <w:t>Number in place</w:t>
            </w:r>
          </w:p>
        </w:tc>
        <w:tc>
          <w:tcPr>
            <w:tcW w:w="2999" w:type="dxa"/>
          </w:tcPr>
          <w:p w14:paraId="168FA108" w14:textId="32AAC3CC" w:rsidR="00B70C90" w:rsidRPr="00D349D2" w:rsidRDefault="00B70C90">
            <w:pPr>
              <w:rPr>
                <w:rStyle w:val="normaltextrun"/>
                <w:rFonts w:ascii="Cambria" w:hAnsi="Cambria" w:cs="Segoe UI"/>
                <w:b/>
                <w:bCs/>
                <w:lang w:val="en-US"/>
              </w:rPr>
            </w:pPr>
            <w:r w:rsidRPr="00D349D2">
              <w:rPr>
                <w:rStyle w:val="normaltextrun"/>
                <w:rFonts w:ascii="Cambria" w:hAnsi="Cambria" w:cs="Segoe UI"/>
                <w:b/>
                <w:bCs/>
                <w:lang w:val="en-US"/>
              </w:rPr>
              <w:t xml:space="preserve">In working </w:t>
            </w:r>
            <w:r w:rsidR="0024280D" w:rsidRPr="00D349D2">
              <w:rPr>
                <w:rStyle w:val="normaltextrun"/>
                <w:rFonts w:ascii="Cambria" w:hAnsi="Cambria" w:cs="Segoe UI"/>
                <w:b/>
                <w:bCs/>
                <w:lang w:val="en-US"/>
              </w:rPr>
              <w:t>conditions</w:t>
            </w:r>
            <w:r w:rsidR="0024280D">
              <w:rPr>
                <w:rStyle w:val="normaltextrun"/>
                <w:rFonts w:ascii="Cambria" w:hAnsi="Cambria" w:cs="Segoe UI"/>
                <w:b/>
                <w:bCs/>
                <w:lang w:val="en-US"/>
              </w:rPr>
              <w:t xml:space="preserve">?  </w:t>
            </w:r>
            <w:r w:rsidR="0024280D">
              <w:rPr>
                <w:rStyle w:val="normaltextrun"/>
                <w:rFonts w:ascii="Cambria" w:hAnsi="Cambria" w:cs="Segoe UI"/>
              </w:rPr>
              <w:t>(Yes or No)</w:t>
            </w:r>
          </w:p>
        </w:tc>
      </w:tr>
      <w:tr w:rsidR="00B70C90" w:rsidRPr="00D349D2" w14:paraId="36B90E44" w14:textId="77777777" w:rsidTr="0024280D">
        <w:tc>
          <w:tcPr>
            <w:tcW w:w="2999" w:type="dxa"/>
          </w:tcPr>
          <w:p w14:paraId="0DA837CF" w14:textId="62D5D132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proofErr w:type="spellStart"/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>TrueNAT</w:t>
            </w:r>
            <w:proofErr w:type="spellEnd"/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 xml:space="preserve"> Machine </w:t>
            </w:r>
          </w:p>
        </w:tc>
        <w:tc>
          <w:tcPr>
            <w:tcW w:w="2998" w:type="dxa"/>
          </w:tcPr>
          <w:p w14:paraId="0971AA63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2999" w:type="dxa"/>
          </w:tcPr>
          <w:p w14:paraId="68A2558E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  <w:tr w:rsidR="00B70C90" w:rsidRPr="00D349D2" w14:paraId="74AA9490" w14:textId="77777777" w:rsidTr="0024280D">
        <w:tc>
          <w:tcPr>
            <w:tcW w:w="2999" w:type="dxa"/>
          </w:tcPr>
          <w:p w14:paraId="10C0F0DC" w14:textId="330B02EB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>Handheld Xray device</w:t>
            </w:r>
          </w:p>
        </w:tc>
        <w:tc>
          <w:tcPr>
            <w:tcW w:w="2998" w:type="dxa"/>
          </w:tcPr>
          <w:p w14:paraId="54E4F506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2999" w:type="dxa"/>
          </w:tcPr>
          <w:p w14:paraId="6E98BD7F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  <w:tr w:rsidR="00B70C90" w:rsidRPr="00D349D2" w14:paraId="253DDF76" w14:textId="77777777" w:rsidTr="0024280D">
        <w:tc>
          <w:tcPr>
            <w:tcW w:w="2999" w:type="dxa"/>
          </w:tcPr>
          <w:p w14:paraId="5E39606B" w14:textId="017F1C10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>Infrared thermometer</w:t>
            </w:r>
          </w:p>
        </w:tc>
        <w:tc>
          <w:tcPr>
            <w:tcW w:w="2998" w:type="dxa"/>
          </w:tcPr>
          <w:p w14:paraId="5A34DFB5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2999" w:type="dxa"/>
          </w:tcPr>
          <w:p w14:paraId="3976FFBE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  <w:tr w:rsidR="00B70C90" w:rsidRPr="00D349D2" w14:paraId="1A1A67CC" w14:textId="77777777" w:rsidTr="0024280D">
        <w:tc>
          <w:tcPr>
            <w:tcW w:w="2999" w:type="dxa"/>
          </w:tcPr>
          <w:p w14:paraId="51B277A0" w14:textId="04643ED9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>Baby weight machine</w:t>
            </w:r>
          </w:p>
        </w:tc>
        <w:tc>
          <w:tcPr>
            <w:tcW w:w="2998" w:type="dxa"/>
          </w:tcPr>
          <w:p w14:paraId="46A41316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2999" w:type="dxa"/>
          </w:tcPr>
          <w:p w14:paraId="1F7D044B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  <w:tr w:rsidR="00B70C90" w:rsidRPr="00D349D2" w14:paraId="69C98DDD" w14:textId="77777777" w:rsidTr="0024280D">
        <w:tc>
          <w:tcPr>
            <w:tcW w:w="2999" w:type="dxa"/>
          </w:tcPr>
          <w:p w14:paraId="020CB995" w14:textId="14CBC4AE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 xml:space="preserve">Blood pressure machine, </w:t>
            </w:r>
          </w:p>
        </w:tc>
        <w:tc>
          <w:tcPr>
            <w:tcW w:w="2998" w:type="dxa"/>
          </w:tcPr>
          <w:p w14:paraId="3D382CA5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2999" w:type="dxa"/>
          </w:tcPr>
          <w:p w14:paraId="2F159388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  <w:tr w:rsidR="00B70C90" w:rsidRPr="00D349D2" w14:paraId="62B728A2" w14:textId="77777777" w:rsidTr="0024280D">
        <w:tc>
          <w:tcPr>
            <w:tcW w:w="2999" w:type="dxa"/>
          </w:tcPr>
          <w:p w14:paraId="74543FBB" w14:textId="68450EDF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 xml:space="preserve">Digital Height meter </w:t>
            </w:r>
          </w:p>
        </w:tc>
        <w:tc>
          <w:tcPr>
            <w:tcW w:w="2998" w:type="dxa"/>
          </w:tcPr>
          <w:p w14:paraId="5F1DF114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2999" w:type="dxa"/>
          </w:tcPr>
          <w:p w14:paraId="1AB667C1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  <w:tr w:rsidR="00B70C90" w:rsidRPr="00D349D2" w14:paraId="05580FF2" w14:textId="77777777" w:rsidTr="0024280D">
        <w:tc>
          <w:tcPr>
            <w:tcW w:w="2999" w:type="dxa"/>
          </w:tcPr>
          <w:p w14:paraId="279EC0AB" w14:textId="3C5882C5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>Digital thermometer</w:t>
            </w:r>
          </w:p>
        </w:tc>
        <w:tc>
          <w:tcPr>
            <w:tcW w:w="2998" w:type="dxa"/>
          </w:tcPr>
          <w:p w14:paraId="10523697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2999" w:type="dxa"/>
          </w:tcPr>
          <w:p w14:paraId="3D0509DC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  <w:tr w:rsidR="00B70C90" w:rsidRPr="00D349D2" w14:paraId="3742C5D3" w14:textId="77777777" w:rsidTr="0024280D">
        <w:tc>
          <w:tcPr>
            <w:tcW w:w="2999" w:type="dxa"/>
          </w:tcPr>
          <w:p w14:paraId="5DB948C7" w14:textId="52731BBE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>Normal weight machine for adult</w:t>
            </w:r>
          </w:p>
        </w:tc>
        <w:tc>
          <w:tcPr>
            <w:tcW w:w="2998" w:type="dxa"/>
          </w:tcPr>
          <w:p w14:paraId="2829DEEC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2999" w:type="dxa"/>
          </w:tcPr>
          <w:p w14:paraId="6959DB66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  <w:tr w:rsidR="00B70C90" w:rsidRPr="00D349D2" w14:paraId="24965D41" w14:textId="77777777" w:rsidTr="0024280D">
        <w:tc>
          <w:tcPr>
            <w:tcW w:w="2999" w:type="dxa"/>
          </w:tcPr>
          <w:p w14:paraId="2B21C6DD" w14:textId="223F827F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 xml:space="preserve">Stethoscope </w:t>
            </w:r>
          </w:p>
        </w:tc>
        <w:tc>
          <w:tcPr>
            <w:tcW w:w="2998" w:type="dxa"/>
          </w:tcPr>
          <w:p w14:paraId="49D6CB3A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2999" w:type="dxa"/>
          </w:tcPr>
          <w:p w14:paraId="503F39B9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  <w:tr w:rsidR="00B70C90" w:rsidRPr="00D349D2" w14:paraId="677F2972" w14:textId="77777777" w:rsidTr="0024280D">
        <w:tc>
          <w:tcPr>
            <w:tcW w:w="2999" w:type="dxa"/>
          </w:tcPr>
          <w:p w14:paraId="089BD942" w14:textId="1521468D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r w:rsidRPr="00D349D2"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 xml:space="preserve">Glucometer </w:t>
            </w:r>
          </w:p>
        </w:tc>
        <w:tc>
          <w:tcPr>
            <w:tcW w:w="2998" w:type="dxa"/>
          </w:tcPr>
          <w:p w14:paraId="5DEA6076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2999" w:type="dxa"/>
          </w:tcPr>
          <w:p w14:paraId="03838482" w14:textId="77777777" w:rsidR="00B70C90" w:rsidRPr="00D349D2" w:rsidRDefault="00B70C90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  <w:tr w:rsidR="0024280D" w:rsidRPr="00D349D2" w14:paraId="33934444" w14:textId="77777777" w:rsidTr="0024280D">
        <w:tc>
          <w:tcPr>
            <w:tcW w:w="2999" w:type="dxa"/>
          </w:tcPr>
          <w:p w14:paraId="5EFC4A0D" w14:textId="773CFC4C" w:rsidR="0024280D" w:rsidRPr="00D349D2" w:rsidRDefault="0024280D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>BMW Bucket (Black, Red, Yellow, Blue)</w:t>
            </w:r>
          </w:p>
        </w:tc>
        <w:tc>
          <w:tcPr>
            <w:tcW w:w="2998" w:type="dxa"/>
          </w:tcPr>
          <w:p w14:paraId="0FB1CF3C" w14:textId="77777777" w:rsidR="0024280D" w:rsidRPr="00D349D2" w:rsidRDefault="0024280D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2999" w:type="dxa"/>
          </w:tcPr>
          <w:p w14:paraId="3367E399" w14:textId="77777777" w:rsidR="0024280D" w:rsidRPr="00D349D2" w:rsidRDefault="0024280D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  <w:tr w:rsidR="0024280D" w:rsidRPr="00D349D2" w14:paraId="614BB66F" w14:textId="77777777" w:rsidTr="0024280D">
        <w:tc>
          <w:tcPr>
            <w:tcW w:w="2999" w:type="dxa"/>
          </w:tcPr>
          <w:p w14:paraId="743415CB" w14:textId="4FD726F4" w:rsidR="0024280D" w:rsidRDefault="0024280D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  <w: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  <w:t>Falcon tube Rack</w:t>
            </w:r>
          </w:p>
        </w:tc>
        <w:tc>
          <w:tcPr>
            <w:tcW w:w="2998" w:type="dxa"/>
          </w:tcPr>
          <w:p w14:paraId="0D34FF51" w14:textId="77777777" w:rsidR="0024280D" w:rsidRPr="00D349D2" w:rsidRDefault="0024280D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  <w:tc>
          <w:tcPr>
            <w:tcW w:w="2999" w:type="dxa"/>
          </w:tcPr>
          <w:p w14:paraId="45336F90" w14:textId="77777777" w:rsidR="0024280D" w:rsidRPr="00D349D2" w:rsidRDefault="0024280D" w:rsidP="00B70C90">
            <w:pPr>
              <w:rPr>
                <w:rStyle w:val="normaltextrun"/>
                <w:rFonts w:ascii="Cambria" w:hAnsi="Cambria" w:cs="Segoe UI"/>
                <w:sz w:val="22"/>
                <w:szCs w:val="22"/>
                <w:lang w:val="en-US"/>
              </w:rPr>
            </w:pPr>
          </w:p>
        </w:tc>
      </w:tr>
    </w:tbl>
    <w:p w14:paraId="6D9B119D" w14:textId="77777777" w:rsidR="00B70C90" w:rsidRDefault="00B70C90" w:rsidP="00D349D2">
      <w:pPr>
        <w:rPr>
          <w:rStyle w:val="normaltextrun"/>
          <w:rFonts w:ascii="Cambria" w:hAnsi="Cambria" w:cs="Segoe UI"/>
          <w:sz w:val="22"/>
          <w:szCs w:val="22"/>
          <w:lang w:val="en-US"/>
        </w:rPr>
      </w:pPr>
    </w:p>
    <w:p w14:paraId="164CB41B" w14:textId="77777777" w:rsidR="00D349D2" w:rsidRDefault="00D349D2" w:rsidP="00D349D2">
      <w:pPr>
        <w:rPr>
          <w:rStyle w:val="normaltextrun"/>
          <w:rFonts w:ascii="Cambria" w:hAnsi="Cambria" w:cs="Segoe UI"/>
          <w:sz w:val="22"/>
          <w:szCs w:val="22"/>
          <w:lang w:val="en-US"/>
        </w:rPr>
      </w:pPr>
    </w:p>
    <w:p w14:paraId="5E4ADAAB" w14:textId="7EA612FA" w:rsidR="00D349D2" w:rsidRDefault="00D349D2" w:rsidP="00D349D2">
      <w:pPr>
        <w:rPr>
          <w:rStyle w:val="normaltextrun"/>
          <w:rFonts w:ascii="Cambria" w:hAnsi="Cambria" w:cs="Segoe UI"/>
          <w:sz w:val="22"/>
          <w:szCs w:val="22"/>
          <w:lang w:val="en-US"/>
        </w:rPr>
      </w:pPr>
      <w:r>
        <w:rPr>
          <w:rStyle w:val="normaltextrun"/>
          <w:rFonts w:ascii="Cambria" w:hAnsi="Cambria" w:cs="Segoe UI"/>
          <w:sz w:val="22"/>
          <w:szCs w:val="22"/>
          <w:lang w:val="en-US"/>
        </w:rPr>
        <w:t>Name and Signature of DPM/BPM</w:t>
      </w:r>
    </w:p>
    <w:p w14:paraId="72ACE115" w14:textId="66F0B552" w:rsidR="00D349D2" w:rsidRPr="00D349D2" w:rsidRDefault="00D349D2" w:rsidP="00D349D2">
      <w:pPr>
        <w:spacing w:after="0" w:line="240" w:lineRule="auto"/>
        <w:rPr>
          <w:rStyle w:val="normaltextrun"/>
          <w:rFonts w:ascii="Cambria" w:hAnsi="Cambria" w:cs="Segoe UI"/>
          <w:sz w:val="22"/>
          <w:szCs w:val="22"/>
          <w:lang w:val="en-US"/>
        </w:rPr>
      </w:pPr>
      <w:proofErr w:type="gramStart"/>
      <w:r>
        <w:rPr>
          <w:rStyle w:val="normaltextrun"/>
          <w:rFonts w:ascii="Cambria" w:hAnsi="Cambria" w:cs="Segoe UI"/>
          <w:sz w:val="22"/>
          <w:szCs w:val="22"/>
          <w:lang w:val="en-US"/>
        </w:rPr>
        <w:t>Date:-</w:t>
      </w:r>
      <w:proofErr w:type="gramEnd"/>
    </w:p>
    <w:p w14:paraId="08214EC6" w14:textId="63529967" w:rsidR="00B70C90" w:rsidRDefault="00B70C90"/>
    <w:sectPr w:rsidR="00B70C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C90"/>
    <w:rsid w:val="000B2510"/>
    <w:rsid w:val="0024280D"/>
    <w:rsid w:val="004A0844"/>
    <w:rsid w:val="00867225"/>
    <w:rsid w:val="008C50D3"/>
    <w:rsid w:val="00913A0D"/>
    <w:rsid w:val="00B70C90"/>
    <w:rsid w:val="00D34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9E596"/>
  <w15:chartTrackingRefBased/>
  <w15:docId w15:val="{B702AAA6-F007-4415-92DD-685FB6C76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0C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0C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0C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0C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0C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0C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0C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0C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0C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0C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0C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0C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0C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0C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0C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0C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0C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0C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0C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0C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0C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0C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0C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0C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0C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0C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0C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0C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0C9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70C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B70C90"/>
  </w:style>
  <w:style w:type="character" w:customStyle="1" w:styleId="eop">
    <w:name w:val="eop"/>
    <w:basedOn w:val="DefaultParagraphFont"/>
    <w:rsid w:val="00B70C90"/>
  </w:style>
  <w:style w:type="paragraph" w:customStyle="1" w:styleId="paragraph">
    <w:name w:val="paragraph"/>
    <w:basedOn w:val="Normal"/>
    <w:rsid w:val="00B70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Pankaj Nimavat</dc:creator>
  <cp:keywords/>
  <dc:description/>
  <cp:lastModifiedBy>Pankajkumar Dalpatram Nimavat</cp:lastModifiedBy>
  <cp:revision>3</cp:revision>
  <dcterms:created xsi:type="dcterms:W3CDTF">2026-09-02T12:10:00Z</dcterms:created>
  <dcterms:modified xsi:type="dcterms:W3CDTF">2026-09-02T12:59:00Z</dcterms:modified>
</cp:coreProperties>
</file>